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401C86" w:rsidRPr="00EF3810" w:rsidTr="003700BC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401C86" w:rsidRPr="00EF3810" w:rsidRDefault="00401C86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401C86" w:rsidRPr="00EF3810" w:rsidTr="003700BC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CE3A1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"The JOULE Project"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34F9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SEVEN WEEKS</w:t>
            </w:r>
          </w:p>
        </w:tc>
      </w:tr>
      <w:tr w:rsidR="00401C86" w:rsidRPr="00EF3810" w:rsidTr="003700BC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434F9A" w:rsidRDefault="003700BC" w:rsidP="0084720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434F9A">
              <w:rPr>
                <w:rFonts w:asciiTheme="minorHAnsi" w:hAnsiTheme="minorHAnsi"/>
                <w:sz w:val="24"/>
                <w:szCs w:val="24"/>
              </w:rPr>
              <w:t>US History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401C86" w:rsidRPr="009A17E5" w:rsidRDefault="00401C86" w:rsidP="006F72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 w:rsidR="004025B3">
              <w:rPr>
                <w:b/>
              </w:rPr>
              <w:t xml:space="preserve"> 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34F9A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11-12</w:t>
            </w:r>
          </w:p>
        </w:tc>
      </w:tr>
      <w:tr w:rsidR="00401C86" w:rsidRPr="00EF3810" w:rsidTr="003700BC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EF3810" w:rsidRDefault="00401C86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EF3810" w:rsidTr="003700B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401C86" w:rsidRPr="00EF3810" w:rsidTr="006F7239">
        <w:trPr>
          <w:trHeight w:val="1007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401C86" w:rsidRPr="009A17E5" w:rsidRDefault="00401C86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8377E9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  <w:sz w:val="24"/>
                <w:szCs w:val="24"/>
              </w:rPr>
            </w:pPr>
          </w:p>
          <w:p w:rsidR="003700BC" w:rsidRPr="004025B3" w:rsidRDefault="003700BC" w:rsidP="008377E9">
            <w:pPr>
              <w:widowControl w:val="0"/>
              <w:tabs>
                <w:tab w:val="left" w:pos="10215"/>
              </w:tabs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/>
                <w:color w:val="000000"/>
                <w:sz w:val="32"/>
                <w:szCs w:val="32"/>
              </w:rPr>
            </w:pPr>
            <w:r w:rsidRPr="004025B3">
              <w:rPr>
                <w:rFonts w:asciiTheme="minorHAnsi" w:hAnsiTheme="minorHAnsi"/>
                <w:color w:val="000000"/>
                <w:sz w:val="32"/>
                <w:szCs w:val="32"/>
              </w:rPr>
              <w:t>The students will evaluate</w:t>
            </w:r>
            <w:r w:rsidR="001D1EA7" w:rsidRPr="004025B3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 human</w:t>
            </w:r>
            <w:r w:rsidRPr="004025B3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 energy as a construct</w:t>
            </w:r>
            <w:r w:rsidR="001D1EA7" w:rsidRPr="004025B3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ive force </w:t>
            </w:r>
            <w:r w:rsidRPr="004025B3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that stimulates and motivates social change. </w:t>
            </w:r>
          </w:p>
        </w:tc>
      </w:tr>
      <w:tr w:rsidR="00401C86" w:rsidRPr="00EF3810" w:rsidTr="006F7239">
        <w:trPr>
          <w:trHeight w:val="557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C86" w:rsidRPr="00693B70" w:rsidRDefault="00401C86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/>
                <w:color w:val="000000"/>
                <w:sz w:val="32"/>
                <w:szCs w:val="32"/>
              </w:rPr>
            </w:pPr>
            <w:r w:rsidRPr="00693B70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 </w:t>
            </w:r>
            <w:r w:rsidR="00693B70" w:rsidRPr="00693B70">
              <w:rPr>
                <w:rFonts w:asciiTheme="minorHAnsi" w:hAnsiTheme="minorHAnsi"/>
                <w:color w:val="000000"/>
                <w:sz w:val="32"/>
                <w:szCs w:val="32"/>
              </w:rPr>
              <w:t xml:space="preserve">How can I use energy to make change? </w:t>
            </w:r>
          </w:p>
        </w:tc>
      </w:tr>
      <w:tr w:rsidR="00401C86" w:rsidRPr="00EF3810" w:rsidTr="008377E9">
        <w:trPr>
          <w:trHeight w:hRule="exact" w:val="431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401C86" w:rsidRPr="00EF3810" w:rsidRDefault="00401C86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401C86" w:rsidRPr="008377E9" w:rsidRDefault="00434F9A" w:rsidP="008377E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u w:val="single"/>
              </w:rPr>
            </w:pPr>
            <w:r w:rsidRPr="00434F9A">
              <w:rPr>
                <w:rFonts w:asciiTheme="minorHAnsi" w:hAnsiTheme="minorHAnsi"/>
                <w:b/>
                <w:bCs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65.15pt;margin-top:4.3pt;width:231.35pt;height:198pt;z-index:251660288;mso-position-horizontal-relative:text;mso-position-vertical-relative:text;mso-width-relative:margin;mso-height-relative:margin" filled="f" stroked="f">
                  <v:textbox>
                    <w:txbxContent>
                      <w:p w:rsidR="004025B3" w:rsidRPr="00434F9A" w:rsidRDefault="004025B3">
                        <w:pPr>
                          <w:rPr>
                            <w:rFonts w:asciiTheme="minorHAnsi" w:hAnsiTheme="minorHAnsi"/>
                            <w:b/>
                            <w:u w:val="single"/>
                          </w:rPr>
                        </w:pPr>
                        <w:r w:rsidRPr="00434F9A">
                          <w:rPr>
                            <w:rFonts w:asciiTheme="minorHAnsi" w:hAnsiTheme="minorHAnsi"/>
                            <w:b/>
                            <w:u w:val="single"/>
                          </w:rPr>
                          <w:t>US History</w:t>
                        </w:r>
                      </w:p>
                      <w:p w:rsidR="004025B3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6</w:t>
                        </w:r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.6 Read and interpret a primary source document </w:t>
                        </w:r>
                      </w:p>
                      <w:p w:rsidR="004025B3" w:rsidRPr="006D787E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reflecting</w:t>
                        </w:r>
                        <w:proofErr w:type="gramEnd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the dynamics of the Gilded Age American society </w:t>
                        </w:r>
                      </w:p>
                      <w:p w:rsidR="004025B3" w:rsidRPr="006D787E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6.7 Recognize technological and industrial advancements to the era </w:t>
                        </w:r>
                      </w:p>
                      <w:p w:rsidR="004025B3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6.10 Interpret a political cartoon which portrays the </w:t>
                        </w:r>
                      </w:p>
                      <w:p w:rsidR="004025B3" w:rsidRPr="006D787E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controversial</w:t>
                        </w:r>
                        <w:proofErr w:type="gramEnd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aspects of the Gilded Age </w:t>
                        </w:r>
                      </w:p>
                      <w:p w:rsidR="004025B3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6.11Analyze the impact of different forms of corruption </w:t>
                        </w:r>
                      </w:p>
                      <w:p w:rsidR="004025B3" w:rsidRPr="006D787E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its consequences in American politics during the </w:t>
                        </w:r>
                        <w:proofErr w:type="spellStart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later</w:t>
                        </w:r>
                        <w:proofErr w:type="spellEnd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half of the Age</w:t>
                        </w:r>
                      </w:p>
                      <w:p w:rsidR="004025B3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6.12 Assess the effect of late 19th century technological </w:t>
                        </w:r>
                      </w:p>
                      <w:p w:rsidR="004025B3" w:rsidRPr="006D787E" w:rsidRDefault="004025B3" w:rsidP="00434F9A">
                        <w:pPr>
                          <w:pStyle w:val="Default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innovation</w:t>
                        </w:r>
                        <w:proofErr w:type="gramEnd"/>
                        <w:r w:rsidRPr="006D787E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on the daily lives of American people </w:t>
                        </w:r>
                      </w:p>
                      <w:p w:rsidR="004025B3" w:rsidRDefault="004025B3"/>
                    </w:txbxContent>
                  </v:textbox>
                </v:shape>
              </w:pict>
            </w:r>
            <w:r w:rsidR="008377E9" w:rsidRPr="008377E9">
              <w:rPr>
                <w:rFonts w:ascii="ChaparralPro-Regular" w:hAnsi="ChaparralPro-Regular"/>
                <w:b/>
                <w:u w:val="single"/>
              </w:rPr>
              <w:t>Comp. Apps</w:t>
            </w:r>
            <w:proofErr w:type="gramStart"/>
            <w:r w:rsidR="008377E9" w:rsidRPr="008377E9">
              <w:rPr>
                <w:rFonts w:ascii="ChaparralPro-Regular" w:hAnsi="ChaparralPro-Regular"/>
                <w:b/>
                <w:u w:val="single"/>
              </w:rPr>
              <w:t>./</w:t>
            </w:r>
            <w:proofErr w:type="gramEnd"/>
            <w:r w:rsidR="008377E9" w:rsidRPr="008377E9">
              <w:rPr>
                <w:rFonts w:ascii="ChaparralPro-Regular" w:hAnsi="ChaparralPro-Regular"/>
                <w:b/>
                <w:u w:val="single"/>
              </w:rPr>
              <w:t>Bus. Mgmt./ABLS 11.0, 13.0, 16.0</w:t>
            </w:r>
          </w:p>
          <w:p w:rsidR="00434F9A" w:rsidRDefault="008377E9" w:rsidP="008377E9">
            <w:pPr>
              <w:pStyle w:val="Style1"/>
              <w:spacing w:after="0"/>
              <w:rPr>
                <w:rFonts w:cs="Arial"/>
                <w:b w:val="0"/>
                <w:color w:val="auto"/>
                <w:sz w:val="20"/>
              </w:rPr>
            </w:pPr>
            <w:r w:rsidRPr="000238C8">
              <w:rPr>
                <w:rFonts w:cs="Arial"/>
                <w:b w:val="0"/>
                <w:color w:val="auto"/>
                <w:sz w:val="20"/>
              </w:rPr>
              <w:t xml:space="preserve">The student will demonstrate human relations, self-management, </w:t>
            </w:r>
          </w:p>
          <w:p w:rsidR="008377E9" w:rsidRDefault="008377E9" w:rsidP="008377E9">
            <w:pPr>
              <w:pStyle w:val="Style1"/>
              <w:spacing w:after="0"/>
              <w:rPr>
                <w:rFonts w:cs="Arial"/>
                <w:b w:val="0"/>
                <w:color w:val="auto"/>
                <w:sz w:val="20"/>
              </w:rPr>
            </w:pPr>
            <w:proofErr w:type="gramStart"/>
            <w:r w:rsidRPr="000238C8">
              <w:rPr>
                <w:rFonts w:cs="Arial"/>
                <w:b w:val="0"/>
                <w:color w:val="auto"/>
                <w:sz w:val="20"/>
              </w:rPr>
              <w:t>organizational</w:t>
            </w:r>
            <w:proofErr w:type="gramEnd"/>
            <w:r w:rsidRPr="000238C8">
              <w:rPr>
                <w:rFonts w:cs="Arial"/>
                <w:b w:val="0"/>
                <w:color w:val="auto"/>
                <w:sz w:val="20"/>
              </w:rPr>
              <w:t>, and professional leadership skills.</w:t>
            </w:r>
          </w:p>
          <w:p w:rsidR="008377E9" w:rsidRPr="008377E9" w:rsidRDefault="008377E9" w:rsidP="008377E9">
            <w:pPr>
              <w:pStyle w:val="Style1"/>
              <w:spacing w:after="0"/>
              <w:rPr>
                <w:rFonts w:asciiTheme="minorHAnsi" w:hAnsiTheme="minorHAnsi"/>
                <w:bCs/>
                <w:color w:val="auto"/>
                <w:sz w:val="20"/>
                <w:u w:val="single"/>
              </w:rPr>
            </w:pPr>
            <w:r w:rsidRPr="008377E9">
              <w:rPr>
                <w:rFonts w:asciiTheme="minorHAnsi" w:hAnsiTheme="minorHAnsi"/>
                <w:bCs/>
                <w:color w:val="auto"/>
                <w:sz w:val="20"/>
                <w:u w:val="single"/>
              </w:rPr>
              <w:t xml:space="preserve">Art </w:t>
            </w:r>
          </w:p>
          <w:p w:rsidR="008377E9" w:rsidRDefault="008377E9" w:rsidP="008377E9">
            <w:pPr>
              <w:pStyle w:val="Style1"/>
              <w:spacing w:after="0"/>
              <w:rPr>
                <w:rFonts w:asciiTheme="minorHAnsi" w:hAnsiTheme="minorHAnsi"/>
                <w:b w:val="0"/>
                <w:bCs/>
                <w:color w:val="auto"/>
                <w:sz w:val="20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 xml:space="preserve">4.0 </w:t>
            </w:r>
            <w:r w:rsidRPr="008377E9">
              <w:rPr>
                <w:rFonts w:asciiTheme="minorHAnsi" w:hAnsiTheme="minorHAnsi"/>
                <w:b w:val="0"/>
                <w:bCs/>
                <w:color w:val="auto"/>
                <w:sz w:val="20"/>
              </w:rPr>
              <w:t>Students will understand the visual arts in relation to history and cultures.</w:t>
            </w:r>
          </w:p>
          <w:p w:rsidR="008377E9" w:rsidRPr="008377E9" w:rsidRDefault="008377E9" w:rsidP="008377E9">
            <w:pPr>
              <w:pStyle w:val="Style1"/>
              <w:spacing w:after="0"/>
              <w:rPr>
                <w:rFonts w:asciiTheme="minorHAnsi" w:hAnsiTheme="minorHAnsi"/>
                <w:bCs/>
                <w:color w:val="auto"/>
                <w:sz w:val="20"/>
                <w:u w:val="single"/>
              </w:rPr>
            </w:pPr>
            <w:r w:rsidRPr="008377E9">
              <w:rPr>
                <w:rFonts w:asciiTheme="minorHAnsi" w:hAnsiTheme="minorHAnsi"/>
                <w:bCs/>
                <w:color w:val="auto"/>
                <w:sz w:val="20"/>
                <w:u w:val="single"/>
              </w:rPr>
              <w:t>Government</w:t>
            </w:r>
          </w:p>
          <w:p w:rsidR="008377E9" w:rsidRDefault="008377E9" w:rsidP="008377E9">
            <w:pPr>
              <w:pStyle w:val="Style1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 w:val="0"/>
                <w:bCs/>
                <w:color w:val="auto"/>
                <w:sz w:val="20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>Understand the influence of natural rights on American Culture</w:t>
            </w:r>
          </w:p>
          <w:p w:rsidR="00434F9A" w:rsidRDefault="008377E9" w:rsidP="00434F9A">
            <w:pPr>
              <w:pStyle w:val="Style1"/>
              <w:numPr>
                <w:ilvl w:val="0"/>
                <w:numId w:val="1"/>
              </w:numPr>
              <w:spacing w:after="0"/>
              <w:rPr>
                <w:rFonts w:asciiTheme="minorHAnsi" w:hAnsiTheme="minorHAnsi"/>
                <w:b w:val="0"/>
                <w:bCs/>
                <w:color w:val="auto"/>
                <w:sz w:val="20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>Understand and analyze how the forces of cooperation and conflict among people</w:t>
            </w:r>
          </w:p>
          <w:p w:rsidR="008377E9" w:rsidRDefault="008377E9" w:rsidP="00434F9A">
            <w:pPr>
              <w:pStyle w:val="Style1"/>
              <w:spacing w:after="0"/>
              <w:ind w:left="0" w:firstLine="0"/>
              <w:rPr>
                <w:rFonts w:asciiTheme="minorHAnsi" w:hAnsiTheme="minorHAnsi"/>
                <w:b w:val="0"/>
                <w:bCs/>
                <w:color w:val="auto"/>
                <w:sz w:val="20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 xml:space="preserve"> </w:t>
            </w:r>
            <w:proofErr w:type="gramStart"/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>influence</w:t>
            </w:r>
            <w:proofErr w:type="gramEnd"/>
            <w:r>
              <w:rPr>
                <w:rFonts w:asciiTheme="minorHAnsi" w:hAnsiTheme="minorHAnsi"/>
                <w:b w:val="0"/>
                <w:bCs/>
                <w:color w:val="auto"/>
                <w:sz w:val="20"/>
              </w:rPr>
              <w:t xml:space="preserve"> the division and control of the earth’s surface.</w:t>
            </w:r>
          </w:p>
          <w:p w:rsidR="008377E9" w:rsidRDefault="008377E9" w:rsidP="008377E9">
            <w:pPr>
              <w:pStyle w:val="Style1"/>
              <w:spacing w:after="0"/>
              <w:rPr>
                <w:rFonts w:asciiTheme="minorHAnsi" w:hAnsiTheme="minorHAnsi" w:cs="Arial"/>
                <w:b w:val="0"/>
                <w:color w:val="auto"/>
                <w:sz w:val="20"/>
              </w:rPr>
            </w:pPr>
            <w:r>
              <w:rPr>
                <w:rFonts w:asciiTheme="minorHAnsi" w:hAnsiTheme="minorHAnsi" w:cs="Arial"/>
                <w:b w:val="0"/>
                <w:color w:val="auto"/>
                <w:sz w:val="20"/>
              </w:rPr>
              <w:t>6.1 Understand the impact of individual and group decisions on citizens and communities.</w:t>
            </w:r>
          </w:p>
          <w:p w:rsidR="008377E9" w:rsidRPr="008377E9" w:rsidRDefault="008377E9" w:rsidP="008377E9">
            <w:pPr>
              <w:pStyle w:val="Style1"/>
              <w:spacing w:after="0"/>
              <w:rPr>
                <w:rFonts w:asciiTheme="minorHAnsi" w:hAnsiTheme="minorHAnsi" w:cs="Arial"/>
                <w:color w:val="auto"/>
                <w:sz w:val="20"/>
                <w:u w:val="single"/>
              </w:rPr>
            </w:pPr>
            <w:r w:rsidRPr="008377E9">
              <w:rPr>
                <w:rFonts w:asciiTheme="minorHAnsi" w:hAnsiTheme="minorHAnsi" w:cs="Arial"/>
                <w:color w:val="auto"/>
                <w:sz w:val="20"/>
                <w:u w:val="single"/>
              </w:rPr>
              <w:t>Economics</w:t>
            </w:r>
          </w:p>
          <w:p w:rsidR="008377E9" w:rsidRDefault="008377E9" w:rsidP="00693B70">
            <w:pPr>
              <w:pStyle w:val="Style1"/>
              <w:numPr>
                <w:ilvl w:val="1"/>
                <w:numId w:val="1"/>
              </w:numPr>
              <w:spacing w:after="0"/>
              <w:ind w:left="360"/>
              <w:rPr>
                <w:rFonts w:asciiTheme="minorHAnsi" w:hAnsiTheme="minorHAnsi" w:cs="Arial"/>
                <w:b w:val="0"/>
                <w:color w:val="auto"/>
                <w:sz w:val="20"/>
              </w:rPr>
            </w:pPr>
            <w:r>
              <w:rPr>
                <w:rFonts w:asciiTheme="minorHAnsi" w:hAnsiTheme="minorHAnsi" w:cs="Arial"/>
                <w:b w:val="0"/>
                <w:color w:val="auto"/>
                <w:sz w:val="20"/>
              </w:rPr>
              <w:t>Understand how values and beliefs influence economic decisions in different societies.</w:t>
            </w:r>
          </w:p>
          <w:p w:rsidR="008377E9" w:rsidRDefault="00693B70" w:rsidP="00693B70">
            <w:pPr>
              <w:pStyle w:val="Style1"/>
              <w:numPr>
                <w:ilvl w:val="1"/>
                <w:numId w:val="1"/>
              </w:numPr>
              <w:spacing w:after="0"/>
              <w:ind w:left="360"/>
              <w:rPr>
                <w:rFonts w:asciiTheme="minorHAnsi" w:hAnsiTheme="minorHAnsi" w:cs="Arial"/>
                <w:b w:val="0"/>
                <w:color w:val="auto"/>
                <w:sz w:val="20"/>
              </w:rPr>
            </w:pPr>
            <w:r>
              <w:rPr>
                <w:rFonts w:asciiTheme="minorHAnsi" w:hAnsiTheme="minorHAnsi" w:cs="Arial"/>
                <w:b w:val="0"/>
                <w:color w:val="auto"/>
                <w:sz w:val="20"/>
              </w:rPr>
              <w:t>Describe</w:t>
            </w:r>
            <w:r w:rsidR="008377E9">
              <w:rPr>
                <w:rFonts w:asciiTheme="minorHAnsi" w:hAnsiTheme="minorHAnsi" w:cs="Arial"/>
                <w:b w:val="0"/>
                <w:color w:val="auto"/>
                <w:sz w:val="20"/>
              </w:rPr>
              <w:t xml:space="preserve"> how the world economies are connected.</w:t>
            </w:r>
          </w:p>
          <w:p w:rsidR="00434F9A" w:rsidRDefault="00434F9A" w:rsidP="00434F9A">
            <w:pPr>
              <w:pStyle w:val="Style1"/>
              <w:spacing w:after="0"/>
              <w:ind w:left="360" w:firstLine="0"/>
              <w:rPr>
                <w:rFonts w:asciiTheme="minorHAnsi" w:hAnsiTheme="minorHAnsi" w:cs="Arial"/>
                <w:b w:val="0"/>
                <w:color w:val="auto"/>
                <w:sz w:val="20"/>
              </w:rPr>
            </w:pPr>
          </w:p>
          <w:p w:rsidR="00693B70" w:rsidRPr="008377E9" w:rsidRDefault="00693B70" w:rsidP="00693B70">
            <w:pPr>
              <w:pStyle w:val="Style1"/>
              <w:spacing w:after="0"/>
              <w:rPr>
                <w:rFonts w:asciiTheme="minorHAnsi" w:hAnsiTheme="minorHAnsi" w:cs="Arial"/>
                <w:b w:val="0"/>
                <w:color w:val="auto"/>
                <w:sz w:val="20"/>
              </w:rPr>
            </w:pPr>
          </w:p>
          <w:p w:rsidR="008377E9" w:rsidRDefault="008377E9" w:rsidP="00693B70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  <w:p w:rsidR="008377E9" w:rsidRPr="00EF3810" w:rsidRDefault="008377E9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7D20EE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3700B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3700B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20EE" w:rsidRPr="007D20EE" w:rsidRDefault="007D20EE" w:rsidP="003700B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7D20EE" w:rsidRPr="008E4DE9" w:rsidTr="006F7239">
        <w:trPr>
          <w:trHeight w:hRule="exact" w:val="532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7D20EE" w:rsidRPr="00CD7B6F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 w:rsidR="00CD7B6F"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 w:rsidR="00CD7B6F"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EF3810" w:rsidTr="003700B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550344" w:rsidRPr="008E4DE9" w:rsidTr="003700BC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proofErr w:type="spellStart"/>
            <w:r w:rsidRPr="008E4DE9">
              <w:rPr>
                <w:color w:val="000000"/>
                <w:sz w:val="18"/>
                <w:szCs w:val="22"/>
              </w:rPr>
              <w:t></w:t>
            </w:r>
            <w:proofErr w:type="spellEnd"/>
            <w:r w:rsidRPr="008E4DE9">
              <w:rPr>
                <w:color w:val="000000"/>
                <w:sz w:val="18"/>
                <w:szCs w:val="22"/>
              </w:rPr>
              <w:t xml:space="preserve">  Class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55034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550344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550344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550344" w:rsidRPr="00EF3810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50344" w:rsidRPr="008E4DE9" w:rsidRDefault="00550344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CD7B6F" w:rsidRPr="00EF3810" w:rsidTr="003700BC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EF3810" w:rsidTr="003700BC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CD7B6F" w:rsidRPr="00A5178E" w:rsidRDefault="00CD7B6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CD7B6F" w:rsidRPr="00EF3810" w:rsidTr="003700BC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CD7B6F" w:rsidRPr="001161EA" w:rsidTr="003700BC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3700BC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3700BC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1161EA" w:rsidTr="003700BC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D7B6F" w:rsidRPr="00EF3810" w:rsidRDefault="00CD7B6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D7B6F" w:rsidRPr="001161EA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CD7B6F" w:rsidRPr="008E4DE9" w:rsidTr="003700BC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D7B6F" w:rsidRPr="008E4DE9" w:rsidRDefault="00CD7B6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D3DD4" w:rsidRDefault="007D20EE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7D20EE" w:rsidRPr="00EF3810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7D20EE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EF3810" w:rsidRDefault="007D20EE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F96CA2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F96CA2" w:rsidRDefault="007D20EE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D20EE" w:rsidRPr="008E4DE9" w:rsidRDefault="007D20EE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847209" w:rsidRPr="00B30475" w:rsidRDefault="00847209">
      <w:pPr>
        <w:rPr>
          <w:sz w:val="2"/>
        </w:rPr>
      </w:pPr>
    </w:p>
    <w:sectPr w:rsidR="00847209" w:rsidRPr="00B30475" w:rsidSect="00E668AB">
      <w:footerReference w:type="default" r:id="rId7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5B3" w:rsidRDefault="004025B3" w:rsidP="00847209">
      <w:r>
        <w:separator/>
      </w:r>
    </w:p>
  </w:endnote>
  <w:endnote w:type="continuationSeparator" w:id="1">
    <w:p w:rsidR="004025B3" w:rsidRDefault="004025B3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5B3" w:rsidRPr="00D93952" w:rsidRDefault="004025B3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4025B3" w:rsidRDefault="004025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5B3" w:rsidRDefault="004025B3" w:rsidP="00847209">
      <w:r>
        <w:separator/>
      </w:r>
    </w:p>
  </w:footnote>
  <w:footnote w:type="continuationSeparator" w:id="1">
    <w:p w:rsidR="004025B3" w:rsidRDefault="004025B3" w:rsidP="0084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01542"/>
    <w:multiLevelType w:val="multilevel"/>
    <w:tmpl w:val="84A2B14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F0C2F"/>
    <w:rsid w:val="001D1EA7"/>
    <w:rsid w:val="0021187B"/>
    <w:rsid w:val="002F0C2F"/>
    <w:rsid w:val="003263B3"/>
    <w:rsid w:val="003700BC"/>
    <w:rsid w:val="00401C86"/>
    <w:rsid w:val="004025B3"/>
    <w:rsid w:val="00434F9A"/>
    <w:rsid w:val="00477B9E"/>
    <w:rsid w:val="00496936"/>
    <w:rsid w:val="004A1C1B"/>
    <w:rsid w:val="004F52FA"/>
    <w:rsid w:val="00550344"/>
    <w:rsid w:val="005A5514"/>
    <w:rsid w:val="00693B70"/>
    <w:rsid w:val="006F7239"/>
    <w:rsid w:val="00750954"/>
    <w:rsid w:val="007D20EE"/>
    <w:rsid w:val="008377E9"/>
    <w:rsid w:val="00847209"/>
    <w:rsid w:val="008A0A09"/>
    <w:rsid w:val="008B7D22"/>
    <w:rsid w:val="00913051"/>
    <w:rsid w:val="009E6E3F"/>
    <w:rsid w:val="00A47896"/>
    <w:rsid w:val="00CD7B6F"/>
    <w:rsid w:val="00CE3A1E"/>
    <w:rsid w:val="00D50664"/>
    <w:rsid w:val="00D723A6"/>
    <w:rsid w:val="00E668AB"/>
    <w:rsid w:val="00E9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77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A17E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rsid w:val="008D3DD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533"/>
  </w:style>
  <w:style w:type="paragraph" w:styleId="Footer">
    <w:name w:val="footer"/>
    <w:basedOn w:val="Normal"/>
    <w:link w:val="FooterChar"/>
    <w:uiPriority w:val="99"/>
    <w:unhideWhenUsed/>
    <w:rsid w:val="002645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533"/>
  </w:style>
  <w:style w:type="character" w:customStyle="1" w:styleId="bodysemibold">
    <w:name w:val="body semibold"/>
    <w:uiPriority w:val="99"/>
    <w:rsid w:val="00264533"/>
  </w:style>
  <w:style w:type="paragraph" w:styleId="BalloonText">
    <w:name w:val="Balloon Text"/>
    <w:basedOn w:val="Normal"/>
    <w:link w:val="BalloonTextChar"/>
    <w:uiPriority w:val="99"/>
    <w:semiHidden/>
    <w:unhideWhenUsed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96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8377E9"/>
    <w:pPr>
      <w:widowControl w:val="0"/>
      <w:tabs>
        <w:tab w:val="left" w:pos="720"/>
      </w:tabs>
      <w:spacing w:before="120" w:after="120"/>
      <w:ind w:left="720" w:hanging="720"/>
    </w:pPr>
    <w:rPr>
      <w:rFonts w:ascii="Arial" w:hAnsi="Arial"/>
      <w:b/>
      <w:color w:val="FF0000"/>
      <w:sz w:val="24"/>
    </w:rPr>
  </w:style>
  <w:style w:type="paragraph" w:customStyle="1" w:styleId="Default">
    <w:name w:val="Default"/>
    <w:rsid w:val="00434F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PROJECT OVERVIEW                    page 1</vt:lpstr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cp:lastModifiedBy>wfmoore</cp:lastModifiedBy>
  <cp:revision>4</cp:revision>
  <cp:lastPrinted>2011-06-13T20:03:00Z</cp:lastPrinted>
  <dcterms:created xsi:type="dcterms:W3CDTF">2011-07-27T19:57:00Z</dcterms:created>
  <dcterms:modified xsi:type="dcterms:W3CDTF">2011-07-27T20:08:00Z</dcterms:modified>
</cp:coreProperties>
</file>